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13"/>
        <w:gridCol w:w="6756"/>
      </w:tblGrid>
      <w:tr w:rsidR="002A3815" w:rsidTr="002A3815">
        <w:tc>
          <w:tcPr>
            <w:tcW w:w="4361" w:type="dxa"/>
            <w:vAlign w:val="center"/>
            <w:hideMark/>
          </w:tcPr>
          <w:p w:rsidR="002A3815" w:rsidRDefault="00282E33">
            <w:pPr>
              <w:pStyle w:val="a3"/>
              <w:outlineLvl w:val="0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76375" cy="638175"/>
                  <wp:effectExtent l="0" t="0" r="9525" b="9525"/>
                  <wp:docPr id="1" name="Рисунок 1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hideMark/>
          </w:tcPr>
          <w:p w:rsidR="002A3815" w:rsidRDefault="002A3815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ООО «БИМЕТ»</w:t>
            </w:r>
          </w:p>
          <w:p w:rsidR="002A3815" w:rsidRDefault="002A3815">
            <w:pPr>
              <w:ind w:left="7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423838, РТ,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абережные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Челны, а/я 25</w:t>
            </w:r>
          </w:p>
          <w:p w:rsidR="002A3815" w:rsidRDefault="002A3815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(8552)58-00-59, 8-960-085-54-32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2A3815" w:rsidRPr="002A3815" w:rsidRDefault="002A3815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2A381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2A381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bimet</w:t>
              </w:r>
              <w:r w:rsidRPr="002A3815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2714@</w:t>
              </w:r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mail</w:t>
              </w:r>
              <w:r w:rsidRPr="002A3815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3815" w:rsidRDefault="002A3815">
            <w:pPr>
              <w:pStyle w:val="a3"/>
              <w:outlineLvl w:val="0"/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2A381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www.bimet.ru</w:t>
            </w:r>
          </w:p>
        </w:tc>
      </w:tr>
    </w:tbl>
    <w:p w:rsidR="00802BE6" w:rsidRPr="0011421C" w:rsidRDefault="00802BE6" w:rsidP="003E1438">
      <w:pPr>
        <w:jc w:val="center"/>
        <w:rPr>
          <w:rFonts w:ascii="Arial" w:hAnsi="Arial" w:cs="Arial"/>
          <w:b/>
        </w:rPr>
      </w:pPr>
    </w:p>
    <w:p w:rsidR="003E1438" w:rsidRPr="0074798A" w:rsidRDefault="003E1438" w:rsidP="003E1438">
      <w:pPr>
        <w:jc w:val="center"/>
        <w:rPr>
          <w:b/>
          <w:sz w:val="24"/>
          <w:szCs w:val="24"/>
        </w:rPr>
      </w:pPr>
      <w:r w:rsidRPr="0074798A">
        <w:rPr>
          <w:b/>
          <w:sz w:val="24"/>
          <w:szCs w:val="24"/>
        </w:rPr>
        <w:t>СПЕЦИНСТРУМЕНТ ДЛЯ ТЕХНИЧЕСКОГО ОБСЛУЖИВАНИЯ И РЕМОНТА</w:t>
      </w:r>
    </w:p>
    <w:p w:rsidR="003E1438" w:rsidRPr="0074798A" w:rsidRDefault="003E1438" w:rsidP="003E1438">
      <w:pPr>
        <w:jc w:val="center"/>
        <w:rPr>
          <w:b/>
          <w:sz w:val="24"/>
          <w:szCs w:val="24"/>
        </w:rPr>
      </w:pPr>
      <w:r w:rsidRPr="0074798A">
        <w:rPr>
          <w:b/>
          <w:sz w:val="24"/>
          <w:szCs w:val="24"/>
        </w:rPr>
        <w:t xml:space="preserve">ДВИГАТЕЛЯ </w:t>
      </w:r>
      <w:r w:rsidRPr="0074798A">
        <w:rPr>
          <w:b/>
          <w:sz w:val="24"/>
          <w:szCs w:val="24"/>
          <w:lang w:val="en-US"/>
        </w:rPr>
        <w:t>CUMMINS</w:t>
      </w:r>
      <w:r w:rsidRPr="0074798A">
        <w:rPr>
          <w:b/>
          <w:sz w:val="24"/>
          <w:szCs w:val="24"/>
        </w:rPr>
        <w:t xml:space="preserve"> СЕРИИ </w:t>
      </w:r>
      <w:proofErr w:type="gramStart"/>
      <w:r w:rsidRPr="0074798A">
        <w:rPr>
          <w:b/>
          <w:sz w:val="24"/>
          <w:szCs w:val="24"/>
        </w:rPr>
        <w:t>В</w:t>
      </w:r>
      <w:proofErr w:type="gramEnd"/>
      <w:r w:rsidR="0076235D">
        <w:rPr>
          <w:b/>
          <w:sz w:val="24"/>
          <w:szCs w:val="24"/>
        </w:rPr>
        <w:t xml:space="preserve"> (</w:t>
      </w:r>
      <w:proofErr w:type="gramStart"/>
      <w:r w:rsidR="0076235D">
        <w:rPr>
          <w:b/>
          <w:sz w:val="24"/>
          <w:szCs w:val="24"/>
        </w:rPr>
        <w:t>Масса</w:t>
      </w:r>
      <w:proofErr w:type="gramEnd"/>
      <w:r w:rsidR="0076235D">
        <w:rPr>
          <w:b/>
          <w:sz w:val="24"/>
          <w:szCs w:val="24"/>
        </w:rPr>
        <w:t xml:space="preserve"> 3,7 кг)</w:t>
      </w:r>
    </w:p>
    <w:p w:rsidR="008937FE" w:rsidRDefault="008937FE"/>
    <w:tbl>
      <w:tblPr>
        <w:tblW w:w="1105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30"/>
        <w:gridCol w:w="2055"/>
        <w:gridCol w:w="6379"/>
        <w:gridCol w:w="1025"/>
      </w:tblGrid>
      <w:tr w:rsidR="00E3324B" w:rsidRPr="0074798A" w:rsidTr="00B5335E">
        <w:trPr>
          <w:trHeight w:val="617"/>
        </w:trPr>
        <w:tc>
          <w:tcPr>
            <w:tcW w:w="568" w:type="dxa"/>
            <w:vAlign w:val="center"/>
          </w:tcPr>
          <w:p w:rsidR="00E3324B" w:rsidRPr="0074798A" w:rsidRDefault="00E3324B" w:rsidP="00302D4D">
            <w:pPr>
              <w:jc w:val="center"/>
              <w:rPr>
                <w:b/>
                <w:sz w:val="24"/>
                <w:szCs w:val="24"/>
              </w:rPr>
            </w:pPr>
            <w:r w:rsidRPr="0074798A">
              <w:rPr>
                <w:b/>
                <w:sz w:val="24"/>
                <w:szCs w:val="24"/>
              </w:rPr>
              <w:t>№ п\</w:t>
            </w:r>
            <w:proofErr w:type="gramStart"/>
            <w:r w:rsidRPr="0074798A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E3324B" w:rsidRPr="0074798A" w:rsidRDefault="00E3324B" w:rsidP="00E3324B">
            <w:pPr>
              <w:jc w:val="center"/>
              <w:rPr>
                <w:b/>
                <w:sz w:val="24"/>
                <w:szCs w:val="24"/>
              </w:rPr>
            </w:pPr>
            <w:r w:rsidRPr="0074798A"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3324B" w:rsidRPr="0074798A" w:rsidRDefault="00E3324B" w:rsidP="00EA6D18">
            <w:pPr>
              <w:pStyle w:val="1"/>
              <w:rPr>
                <w:sz w:val="24"/>
                <w:szCs w:val="24"/>
              </w:rPr>
            </w:pPr>
            <w:r w:rsidRPr="0074798A">
              <w:rPr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10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324B" w:rsidRPr="0074798A" w:rsidRDefault="00E3324B" w:rsidP="00EA6D18">
            <w:pPr>
              <w:jc w:val="center"/>
              <w:rPr>
                <w:b/>
                <w:sz w:val="24"/>
                <w:szCs w:val="24"/>
              </w:rPr>
            </w:pPr>
            <w:r w:rsidRPr="0074798A">
              <w:rPr>
                <w:b/>
                <w:sz w:val="24"/>
                <w:szCs w:val="24"/>
              </w:rPr>
              <w:t>Цена</w:t>
            </w:r>
          </w:p>
          <w:p w:rsidR="00E3324B" w:rsidRPr="0074798A" w:rsidRDefault="00E3324B" w:rsidP="00EA6D18">
            <w:pPr>
              <w:jc w:val="center"/>
              <w:rPr>
                <w:b/>
                <w:sz w:val="24"/>
                <w:szCs w:val="24"/>
              </w:rPr>
            </w:pPr>
            <w:r w:rsidRPr="0074798A">
              <w:rPr>
                <w:b/>
                <w:sz w:val="24"/>
                <w:szCs w:val="24"/>
              </w:rPr>
              <w:t>(</w:t>
            </w:r>
            <w:proofErr w:type="spellStart"/>
            <w:r w:rsidRPr="0074798A">
              <w:rPr>
                <w:b/>
                <w:sz w:val="24"/>
                <w:szCs w:val="24"/>
              </w:rPr>
              <w:t>руб</w:t>
            </w:r>
            <w:proofErr w:type="spellEnd"/>
            <w:r w:rsidRPr="0074798A">
              <w:rPr>
                <w:b/>
                <w:sz w:val="24"/>
                <w:szCs w:val="24"/>
              </w:rPr>
              <w:t>)</w:t>
            </w:r>
          </w:p>
        </w:tc>
      </w:tr>
      <w:tr w:rsidR="00CF102D" w:rsidRPr="0074798A" w:rsidTr="00CF102D">
        <w:trPr>
          <w:trHeight w:val="999"/>
        </w:trPr>
        <w:tc>
          <w:tcPr>
            <w:tcW w:w="568" w:type="dxa"/>
            <w:vAlign w:val="center"/>
          </w:tcPr>
          <w:p w:rsidR="00CF102D" w:rsidRPr="0074798A" w:rsidRDefault="00CF102D" w:rsidP="00B533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4798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CF102D" w:rsidRPr="0074798A" w:rsidRDefault="00CF102D" w:rsidP="00B5335E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52A99E3" wp14:editId="7E5E7F5D">
                  <wp:extent cx="647700" cy="647700"/>
                  <wp:effectExtent l="0" t="0" r="0" b="0"/>
                  <wp:docPr id="12" name="Рисунок 12" descr="CUM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UM 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F102D" w:rsidRPr="0074798A" w:rsidRDefault="00CF102D" w:rsidP="00B5335E">
            <w:pPr>
              <w:pStyle w:val="2"/>
              <w:spacing w:line="360" w:lineRule="auto"/>
              <w:rPr>
                <w:b/>
                <w:szCs w:val="24"/>
                <w:lang w:val="en-US"/>
              </w:rPr>
            </w:pPr>
            <w:r w:rsidRPr="0074798A">
              <w:rPr>
                <w:b/>
                <w:szCs w:val="24"/>
                <w:lang w:val="en-US"/>
              </w:rPr>
              <w:t>CUM.804.11.000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F102D" w:rsidRDefault="00CF102D" w:rsidP="00B5335E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 w:rsidRPr="0074798A">
              <w:rPr>
                <w:b/>
                <w:sz w:val="24"/>
                <w:szCs w:val="24"/>
              </w:rPr>
              <w:t xml:space="preserve">Приспособление для </w:t>
            </w:r>
            <w:proofErr w:type="spellStart"/>
            <w:r w:rsidRPr="0074798A">
              <w:rPr>
                <w:b/>
                <w:sz w:val="24"/>
                <w:szCs w:val="24"/>
              </w:rPr>
              <w:t>проворота</w:t>
            </w:r>
            <w:proofErr w:type="spellEnd"/>
            <w:r w:rsidRPr="0074798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4798A">
              <w:rPr>
                <w:b/>
                <w:sz w:val="24"/>
                <w:szCs w:val="24"/>
              </w:rPr>
              <w:t>к</w:t>
            </w:r>
            <w:proofErr w:type="gramEnd"/>
            <w:r w:rsidRPr="0074798A">
              <w:rPr>
                <w:b/>
                <w:sz w:val="24"/>
                <w:szCs w:val="24"/>
              </w:rPr>
              <w:t xml:space="preserve">\в            </w:t>
            </w:r>
          </w:p>
          <w:p w:rsidR="00CF102D" w:rsidRPr="0074798A" w:rsidRDefault="00CF102D" w:rsidP="00B5335E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74798A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74798A">
              <w:rPr>
                <w:b/>
                <w:sz w:val="24"/>
                <w:szCs w:val="24"/>
              </w:rPr>
              <w:t>кг</w:t>
            </w:r>
            <w:proofErr w:type="gramEnd"/>
            <w:r w:rsidRPr="0074798A">
              <w:rPr>
                <w:b/>
                <w:sz w:val="24"/>
                <w:szCs w:val="24"/>
              </w:rPr>
              <w:t>: 0,26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02D" w:rsidRPr="00CF102D" w:rsidRDefault="00CF102D" w:rsidP="00CF10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102D">
              <w:rPr>
                <w:b/>
                <w:color w:val="000000"/>
                <w:sz w:val="24"/>
                <w:szCs w:val="24"/>
              </w:rPr>
              <w:t>2548</w:t>
            </w:r>
          </w:p>
        </w:tc>
      </w:tr>
      <w:tr w:rsidR="00CF102D" w:rsidRPr="0074798A" w:rsidTr="00CF102D">
        <w:trPr>
          <w:trHeight w:val="966"/>
        </w:trPr>
        <w:tc>
          <w:tcPr>
            <w:tcW w:w="568" w:type="dxa"/>
            <w:vAlign w:val="center"/>
          </w:tcPr>
          <w:p w:rsidR="00CF102D" w:rsidRPr="0074798A" w:rsidRDefault="00CF102D" w:rsidP="00B533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4798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CF102D" w:rsidRPr="0074798A" w:rsidRDefault="00CF102D" w:rsidP="00B5335E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0D0F7E9C" wp14:editId="2678D966">
                  <wp:extent cx="647700" cy="647700"/>
                  <wp:effectExtent l="0" t="0" r="0" b="0"/>
                  <wp:docPr id="13" name="Рисунок 13" descr="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F102D" w:rsidRPr="0074798A" w:rsidRDefault="00CF102D" w:rsidP="00B53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798A">
              <w:rPr>
                <w:b/>
                <w:sz w:val="24"/>
                <w:szCs w:val="24"/>
              </w:rPr>
              <w:t>804.11.010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F102D" w:rsidRDefault="00CF102D" w:rsidP="00B5335E">
            <w:pPr>
              <w:spacing w:line="360" w:lineRule="auto"/>
              <w:rPr>
                <w:b/>
                <w:sz w:val="24"/>
                <w:szCs w:val="24"/>
              </w:rPr>
            </w:pPr>
            <w:r w:rsidRPr="0074798A">
              <w:rPr>
                <w:b/>
                <w:sz w:val="24"/>
                <w:szCs w:val="24"/>
              </w:rPr>
              <w:t xml:space="preserve">Съемник форсунки                                       </w:t>
            </w:r>
          </w:p>
          <w:p w:rsidR="00CF102D" w:rsidRPr="0074798A" w:rsidRDefault="00CF102D" w:rsidP="00B533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74798A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74798A">
              <w:rPr>
                <w:b/>
                <w:sz w:val="24"/>
                <w:szCs w:val="24"/>
              </w:rPr>
              <w:t>кг</w:t>
            </w:r>
            <w:proofErr w:type="gramEnd"/>
            <w:r w:rsidRPr="0074798A">
              <w:rPr>
                <w:b/>
                <w:sz w:val="24"/>
                <w:szCs w:val="24"/>
              </w:rPr>
              <w:t>: 1,54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02D" w:rsidRPr="00CF102D" w:rsidRDefault="00CF102D" w:rsidP="00CF10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102D">
              <w:rPr>
                <w:b/>
                <w:color w:val="000000"/>
                <w:sz w:val="24"/>
                <w:szCs w:val="24"/>
              </w:rPr>
              <w:t>4532</w:t>
            </w:r>
          </w:p>
        </w:tc>
      </w:tr>
      <w:tr w:rsidR="00CF102D" w:rsidRPr="0074798A" w:rsidTr="00CF102D">
        <w:trPr>
          <w:trHeight w:val="916"/>
        </w:trPr>
        <w:tc>
          <w:tcPr>
            <w:tcW w:w="568" w:type="dxa"/>
            <w:vAlign w:val="center"/>
          </w:tcPr>
          <w:p w:rsidR="00CF102D" w:rsidRPr="0074798A" w:rsidRDefault="00CF102D" w:rsidP="00B533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4798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CF102D" w:rsidRPr="0074798A" w:rsidRDefault="00CF102D" w:rsidP="00B5335E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18FD5CA0" wp14:editId="4AD723CA">
                  <wp:extent cx="647700" cy="581025"/>
                  <wp:effectExtent l="0" t="0" r="0" b="9525"/>
                  <wp:docPr id="14" name="Рисунок 14" descr="CUM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UM 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F102D" w:rsidRPr="0074798A" w:rsidRDefault="00CF102D" w:rsidP="00B5335E">
            <w:pPr>
              <w:pStyle w:val="2"/>
              <w:spacing w:line="360" w:lineRule="auto"/>
              <w:rPr>
                <w:b/>
                <w:szCs w:val="24"/>
              </w:rPr>
            </w:pPr>
            <w:r w:rsidRPr="0074798A">
              <w:rPr>
                <w:b/>
                <w:szCs w:val="24"/>
                <w:lang w:val="en-US"/>
              </w:rPr>
              <w:t>CUM</w:t>
            </w:r>
            <w:r w:rsidRPr="0074798A">
              <w:rPr>
                <w:b/>
                <w:szCs w:val="24"/>
              </w:rPr>
              <w:t>.804.11.020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F102D" w:rsidRDefault="00CF102D" w:rsidP="00B5335E">
            <w:pPr>
              <w:spacing w:line="360" w:lineRule="auto"/>
              <w:rPr>
                <w:b/>
                <w:sz w:val="24"/>
                <w:szCs w:val="24"/>
              </w:rPr>
            </w:pPr>
            <w:r w:rsidRPr="0074798A">
              <w:rPr>
                <w:b/>
                <w:sz w:val="24"/>
                <w:szCs w:val="24"/>
              </w:rPr>
              <w:t xml:space="preserve">Съемник стандартный                                 </w:t>
            </w:r>
          </w:p>
          <w:p w:rsidR="00CF102D" w:rsidRPr="0074798A" w:rsidRDefault="00CF102D" w:rsidP="00B533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74798A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74798A">
              <w:rPr>
                <w:b/>
                <w:sz w:val="24"/>
                <w:szCs w:val="24"/>
              </w:rPr>
              <w:t>кг</w:t>
            </w:r>
            <w:proofErr w:type="gramEnd"/>
            <w:r w:rsidRPr="0074798A">
              <w:rPr>
                <w:b/>
                <w:sz w:val="24"/>
                <w:szCs w:val="24"/>
              </w:rPr>
              <w:t>: 0,8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02D" w:rsidRPr="00CF102D" w:rsidRDefault="00CF102D" w:rsidP="00CF10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102D">
              <w:rPr>
                <w:b/>
                <w:color w:val="000000"/>
                <w:sz w:val="24"/>
                <w:szCs w:val="24"/>
              </w:rPr>
              <w:t>4397</w:t>
            </w:r>
          </w:p>
        </w:tc>
      </w:tr>
      <w:tr w:rsidR="00CF102D" w:rsidRPr="0074798A" w:rsidTr="00CF102D">
        <w:trPr>
          <w:trHeight w:val="874"/>
        </w:trPr>
        <w:tc>
          <w:tcPr>
            <w:tcW w:w="568" w:type="dxa"/>
            <w:vAlign w:val="center"/>
          </w:tcPr>
          <w:p w:rsidR="00CF102D" w:rsidRPr="0074798A" w:rsidRDefault="00CF102D" w:rsidP="00B533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4798A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CF102D" w:rsidRPr="0074798A" w:rsidRDefault="00CF102D" w:rsidP="00B5335E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E1C32FB" wp14:editId="1ADCBCE6">
                  <wp:extent cx="647700" cy="647700"/>
                  <wp:effectExtent l="0" t="0" r="0" b="0"/>
                  <wp:docPr id="15" name="Рисунок 15" descr="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F102D" w:rsidRPr="0074798A" w:rsidRDefault="00CF102D" w:rsidP="00B533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798A">
              <w:rPr>
                <w:b/>
                <w:sz w:val="24"/>
                <w:szCs w:val="24"/>
              </w:rPr>
              <w:t>804.10.001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F102D" w:rsidRDefault="00CF102D" w:rsidP="00B5335E">
            <w:pPr>
              <w:spacing w:line="360" w:lineRule="auto"/>
              <w:rPr>
                <w:b/>
                <w:sz w:val="24"/>
                <w:szCs w:val="24"/>
              </w:rPr>
            </w:pPr>
            <w:r w:rsidRPr="0074798A">
              <w:rPr>
                <w:b/>
                <w:sz w:val="24"/>
                <w:szCs w:val="24"/>
              </w:rPr>
              <w:t>Кольцо для установки поршня</w:t>
            </w:r>
            <w:r>
              <w:rPr>
                <w:b/>
                <w:sz w:val="24"/>
                <w:szCs w:val="24"/>
              </w:rPr>
              <w:t xml:space="preserve"> с кольцами в цилиндр Ф102</w:t>
            </w:r>
            <w:r w:rsidRPr="0074798A">
              <w:rPr>
                <w:b/>
                <w:sz w:val="24"/>
                <w:szCs w:val="24"/>
              </w:rPr>
              <w:t xml:space="preserve">                     </w:t>
            </w:r>
          </w:p>
          <w:p w:rsidR="00CF102D" w:rsidRPr="0074798A" w:rsidRDefault="00CF102D" w:rsidP="00B533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74798A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74798A">
              <w:rPr>
                <w:b/>
                <w:sz w:val="24"/>
                <w:szCs w:val="24"/>
              </w:rPr>
              <w:t>кг</w:t>
            </w:r>
            <w:proofErr w:type="gramEnd"/>
            <w:r w:rsidRPr="0074798A">
              <w:rPr>
                <w:b/>
                <w:sz w:val="24"/>
                <w:szCs w:val="24"/>
              </w:rPr>
              <w:t>: 0,9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02D" w:rsidRPr="00CF102D" w:rsidRDefault="00CF102D" w:rsidP="00CF10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102D">
              <w:rPr>
                <w:b/>
                <w:color w:val="000000"/>
                <w:sz w:val="24"/>
                <w:szCs w:val="24"/>
              </w:rPr>
              <w:t>5637</w:t>
            </w:r>
          </w:p>
        </w:tc>
      </w:tr>
      <w:tr w:rsidR="00CF102D" w:rsidRPr="0074798A" w:rsidTr="00CF102D">
        <w:trPr>
          <w:trHeight w:val="846"/>
        </w:trPr>
        <w:tc>
          <w:tcPr>
            <w:tcW w:w="568" w:type="dxa"/>
            <w:vAlign w:val="center"/>
          </w:tcPr>
          <w:p w:rsidR="00CF102D" w:rsidRPr="0074798A" w:rsidRDefault="00CF102D" w:rsidP="00B533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4798A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F102D" w:rsidRPr="0074798A" w:rsidRDefault="00CF102D" w:rsidP="00B5335E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61CCB2E9" wp14:editId="04F88B43">
                  <wp:extent cx="647700" cy="647700"/>
                  <wp:effectExtent l="0" t="0" r="0" b="0"/>
                  <wp:docPr id="16" name="Рисунок 16" descr="CUM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UM 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F102D" w:rsidRPr="0074798A" w:rsidRDefault="00CF102D" w:rsidP="00B5335E">
            <w:pPr>
              <w:pStyle w:val="2"/>
              <w:spacing w:line="360" w:lineRule="auto"/>
              <w:rPr>
                <w:b/>
                <w:szCs w:val="24"/>
              </w:rPr>
            </w:pPr>
            <w:r w:rsidRPr="0074798A">
              <w:rPr>
                <w:b/>
                <w:szCs w:val="24"/>
                <w:lang w:val="en-US"/>
              </w:rPr>
              <w:t>CUM</w:t>
            </w:r>
            <w:r w:rsidRPr="0074798A">
              <w:rPr>
                <w:b/>
                <w:szCs w:val="24"/>
              </w:rPr>
              <w:t>.804.11.010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F102D" w:rsidRDefault="00CF102D" w:rsidP="00B5335E">
            <w:pPr>
              <w:spacing w:line="360" w:lineRule="auto"/>
              <w:rPr>
                <w:b/>
                <w:sz w:val="24"/>
                <w:szCs w:val="24"/>
              </w:rPr>
            </w:pPr>
            <w:r w:rsidRPr="0074798A">
              <w:rPr>
                <w:b/>
                <w:sz w:val="24"/>
                <w:szCs w:val="24"/>
              </w:rPr>
              <w:t xml:space="preserve">Ключ для снятия фильтра                            </w:t>
            </w:r>
          </w:p>
          <w:p w:rsidR="00CF102D" w:rsidRPr="0074798A" w:rsidRDefault="00CF102D" w:rsidP="00B533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74798A">
              <w:rPr>
                <w:b/>
                <w:sz w:val="24"/>
                <w:szCs w:val="24"/>
              </w:rPr>
              <w:t xml:space="preserve">асса, </w:t>
            </w:r>
            <w:proofErr w:type="gramStart"/>
            <w:r w:rsidRPr="0074798A">
              <w:rPr>
                <w:b/>
                <w:sz w:val="24"/>
                <w:szCs w:val="24"/>
              </w:rPr>
              <w:t>кг</w:t>
            </w:r>
            <w:proofErr w:type="gramEnd"/>
            <w:r w:rsidRPr="0074798A">
              <w:rPr>
                <w:b/>
                <w:sz w:val="24"/>
                <w:szCs w:val="24"/>
              </w:rPr>
              <w:t>: 0,2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02D" w:rsidRPr="00CF102D" w:rsidRDefault="00CF102D" w:rsidP="00CF10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102D">
              <w:rPr>
                <w:b/>
                <w:color w:val="000000"/>
                <w:sz w:val="24"/>
                <w:szCs w:val="24"/>
              </w:rPr>
              <w:t>2255</w:t>
            </w:r>
          </w:p>
        </w:tc>
      </w:tr>
      <w:tr w:rsidR="00CF102D" w:rsidRPr="0074798A" w:rsidTr="00CF102D">
        <w:trPr>
          <w:trHeight w:val="846"/>
        </w:trPr>
        <w:tc>
          <w:tcPr>
            <w:tcW w:w="568" w:type="dxa"/>
            <w:vAlign w:val="center"/>
          </w:tcPr>
          <w:p w:rsidR="00CF102D" w:rsidRPr="0013092F" w:rsidRDefault="00CF102D" w:rsidP="00B53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F102D" w:rsidRPr="0074798A" w:rsidRDefault="00CF102D" w:rsidP="00B5335E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CF102D" w:rsidRPr="0074798A" w:rsidRDefault="00CF102D" w:rsidP="00B5335E">
            <w:pPr>
              <w:pStyle w:val="2"/>
              <w:spacing w:line="360" w:lineRule="auto"/>
              <w:rPr>
                <w:b/>
                <w:szCs w:val="24"/>
                <w:lang w:val="en-US"/>
              </w:rPr>
            </w:pPr>
            <w:r w:rsidRPr="0013092F">
              <w:rPr>
                <w:b/>
                <w:szCs w:val="24"/>
              </w:rPr>
              <w:t>И801.00.001-03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F102D" w:rsidRPr="0074798A" w:rsidRDefault="00CF102D" w:rsidP="00B5335E">
            <w:pPr>
              <w:spacing w:line="360" w:lineRule="auto"/>
              <w:rPr>
                <w:b/>
                <w:sz w:val="24"/>
                <w:szCs w:val="24"/>
              </w:rPr>
            </w:pPr>
            <w:r w:rsidRPr="0013092F">
              <w:rPr>
                <w:b/>
                <w:sz w:val="24"/>
                <w:szCs w:val="24"/>
              </w:rPr>
              <w:t>Кольцо для установки поршня</w:t>
            </w:r>
            <w:r>
              <w:rPr>
                <w:b/>
                <w:sz w:val="24"/>
                <w:szCs w:val="24"/>
              </w:rPr>
              <w:t xml:space="preserve"> ф107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02D" w:rsidRPr="00CF102D" w:rsidRDefault="00CF102D" w:rsidP="00CF10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102D">
              <w:rPr>
                <w:b/>
                <w:color w:val="000000"/>
                <w:sz w:val="24"/>
                <w:szCs w:val="24"/>
              </w:rPr>
              <w:t>10943</w:t>
            </w:r>
          </w:p>
        </w:tc>
      </w:tr>
    </w:tbl>
    <w:p w:rsidR="00042669" w:rsidRPr="0074798A" w:rsidRDefault="00042669" w:rsidP="00042669">
      <w:pPr>
        <w:rPr>
          <w:b/>
          <w:vanish/>
          <w:sz w:val="24"/>
          <w:szCs w:val="24"/>
        </w:rPr>
      </w:pPr>
    </w:p>
    <w:tbl>
      <w:tblPr>
        <w:tblpPr w:leftFromText="180" w:rightFromText="180" w:vertAnchor="text" w:horzAnchor="page" w:tblpX="641" w:tblpY="12"/>
        <w:tblW w:w="110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9"/>
        <w:gridCol w:w="1022"/>
      </w:tblGrid>
      <w:tr w:rsidR="004B3533" w:rsidRPr="0074798A" w:rsidTr="00642458">
        <w:trPr>
          <w:trHeight w:val="329"/>
        </w:trPr>
        <w:tc>
          <w:tcPr>
            <w:tcW w:w="10039" w:type="dxa"/>
            <w:vAlign w:val="center"/>
          </w:tcPr>
          <w:p w:rsidR="004B3533" w:rsidRPr="0074798A" w:rsidRDefault="004B3533" w:rsidP="00642458">
            <w:pPr>
              <w:rPr>
                <w:b/>
                <w:sz w:val="24"/>
                <w:szCs w:val="24"/>
              </w:rPr>
            </w:pPr>
            <w:r w:rsidRPr="0074798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22" w:type="dxa"/>
            <w:vAlign w:val="center"/>
          </w:tcPr>
          <w:p w:rsidR="004B3533" w:rsidRPr="00067640" w:rsidRDefault="00CF102D" w:rsidP="004F54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30311</w:t>
            </w:r>
            <w:bookmarkStart w:id="0" w:name="_GoBack"/>
            <w:bookmarkEnd w:id="0"/>
          </w:p>
        </w:tc>
      </w:tr>
    </w:tbl>
    <w:p w:rsidR="00B3647E" w:rsidRPr="0074798A" w:rsidRDefault="00B3647E">
      <w:pPr>
        <w:rPr>
          <w:b/>
          <w:sz w:val="24"/>
          <w:szCs w:val="24"/>
        </w:rPr>
      </w:pPr>
      <w:r w:rsidRPr="0074798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B3647E" w:rsidRPr="0074798A" w:rsidRDefault="00B3647E">
      <w:pPr>
        <w:rPr>
          <w:b/>
          <w:i/>
          <w:sz w:val="24"/>
          <w:szCs w:val="24"/>
        </w:rPr>
      </w:pPr>
    </w:p>
    <w:sectPr w:rsidR="00B3647E" w:rsidRPr="0074798A" w:rsidSect="00802BE6">
      <w:pgSz w:w="11907" w:h="16840" w:code="9"/>
      <w:pgMar w:top="284" w:right="374" w:bottom="403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FD"/>
    <w:rsid w:val="0000047B"/>
    <w:rsid w:val="00042669"/>
    <w:rsid w:val="000431BA"/>
    <w:rsid w:val="0005014E"/>
    <w:rsid w:val="00067640"/>
    <w:rsid w:val="00074C79"/>
    <w:rsid w:val="0008774D"/>
    <w:rsid w:val="000C60CA"/>
    <w:rsid w:val="0011421C"/>
    <w:rsid w:val="00115000"/>
    <w:rsid w:val="0013092F"/>
    <w:rsid w:val="00150D0D"/>
    <w:rsid w:val="00174993"/>
    <w:rsid w:val="001C4A83"/>
    <w:rsid w:val="00233309"/>
    <w:rsid w:val="002678D6"/>
    <w:rsid w:val="00282E33"/>
    <w:rsid w:val="0028558A"/>
    <w:rsid w:val="002A3815"/>
    <w:rsid w:val="002A796C"/>
    <w:rsid w:val="0030220A"/>
    <w:rsid w:val="00302D4D"/>
    <w:rsid w:val="003E1438"/>
    <w:rsid w:val="003E4EE8"/>
    <w:rsid w:val="003F50F2"/>
    <w:rsid w:val="004807A8"/>
    <w:rsid w:val="0048377D"/>
    <w:rsid w:val="004A06EE"/>
    <w:rsid w:val="004A64A8"/>
    <w:rsid w:val="004B3533"/>
    <w:rsid w:val="004E0196"/>
    <w:rsid w:val="004F542D"/>
    <w:rsid w:val="005406FE"/>
    <w:rsid w:val="00542F6D"/>
    <w:rsid w:val="00567246"/>
    <w:rsid w:val="00574A1A"/>
    <w:rsid w:val="00580126"/>
    <w:rsid w:val="00642458"/>
    <w:rsid w:val="00657106"/>
    <w:rsid w:val="006A3426"/>
    <w:rsid w:val="006A38DB"/>
    <w:rsid w:val="006F21D0"/>
    <w:rsid w:val="00705C1E"/>
    <w:rsid w:val="00731C23"/>
    <w:rsid w:val="0074798A"/>
    <w:rsid w:val="00757FAB"/>
    <w:rsid w:val="0076235D"/>
    <w:rsid w:val="00764BF7"/>
    <w:rsid w:val="00766B39"/>
    <w:rsid w:val="007B18D4"/>
    <w:rsid w:val="00802BE6"/>
    <w:rsid w:val="008313DA"/>
    <w:rsid w:val="00867D37"/>
    <w:rsid w:val="008937FE"/>
    <w:rsid w:val="008A248D"/>
    <w:rsid w:val="008C017D"/>
    <w:rsid w:val="008D6F03"/>
    <w:rsid w:val="00900FF9"/>
    <w:rsid w:val="00920C9B"/>
    <w:rsid w:val="0094161B"/>
    <w:rsid w:val="009818A9"/>
    <w:rsid w:val="00984421"/>
    <w:rsid w:val="00AC5E57"/>
    <w:rsid w:val="00AC70B3"/>
    <w:rsid w:val="00B0280C"/>
    <w:rsid w:val="00B3647E"/>
    <w:rsid w:val="00B5335E"/>
    <w:rsid w:val="00B60171"/>
    <w:rsid w:val="00C02BBE"/>
    <w:rsid w:val="00C5140D"/>
    <w:rsid w:val="00C75E7F"/>
    <w:rsid w:val="00CF102D"/>
    <w:rsid w:val="00D320AC"/>
    <w:rsid w:val="00D86843"/>
    <w:rsid w:val="00DA367E"/>
    <w:rsid w:val="00DD41FD"/>
    <w:rsid w:val="00E14DF2"/>
    <w:rsid w:val="00E26863"/>
    <w:rsid w:val="00E3324B"/>
    <w:rsid w:val="00EA6D18"/>
    <w:rsid w:val="00ED28B1"/>
    <w:rsid w:val="00EE39E2"/>
    <w:rsid w:val="00EF5FFB"/>
    <w:rsid w:val="00F21CB5"/>
    <w:rsid w:val="00F6034F"/>
    <w:rsid w:val="00FC1AF2"/>
    <w:rsid w:val="00FC56A1"/>
    <w:rsid w:val="00FE3DE4"/>
    <w:rsid w:val="00FE4934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0FF9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6"/>
    </w:rPr>
  </w:style>
  <w:style w:type="paragraph" w:styleId="a5">
    <w:name w:val="Body Text"/>
    <w:basedOn w:val="a"/>
    <w:rPr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sid w:val="008D6F03"/>
    <w:rPr>
      <w:color w:val="800080"/>
      <w:u w:val="single"/>
    </w:rPr>
  </w:style>
  <w:style w:type="paragraph" w:styleId="a8">
    <w:name w:val="Balloon Text"/>
    <w:basedOn w:val="a"/>
    <w:semiHidden/>
    <w:rsid w:val="00764BF7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2A3815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0FF9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6"/>
    </w:rPr>
  </w:style>
  <w:style w:type="paragraph" w:styleId="a5">
    <w:name w:val="Body Text"/>
    <w:basedOn w:val="a"/>
    <w:rPr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sid w:val="008D6F03"/>
    <w:rPr>
      <w:color w:val="800080"/>
      <w:u w:val="single"/>
    </w:rPr>
  </w:style>
  <w:style w:type="paragraph" w:styleId="a8">
    <w:name w:val="Balloon Text"/>
    <w:basedOn w:val="a"/>
    <w:semiHidden/>
    <w:rsid w:val="00764BF7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2A3815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met2714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«БИМЕТ»</vt:lpstr>
    </vt:vector>
  </TitlesOfParts>
  <Company>Дом</Company>
  <LinksUpToDate>false</LinksUpToDate>
  <CharactersWithSpaces>1056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mailto:bimet2714@mail.ru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«БИМЕТ»</dc:title>
  <dc:creator>Алексей</dc:creator>
  <dc:description>Изменены цены</dc:description>
  <cp:lastModifiedBy>user</cp:lastModifiedBy>
  <cp:revision>5</cp:revision>
  <cp:lastPrinted>2023-03-30T12:11:00Z</cp:lastPrinted>
  <dcterms:created xsi:type="dcterms:W3CDTF">2023-03-30T12:11:00Z</dcterms:created>
  <dcterms:modified xsi:type="dcterms:W3CDTF">2024-01-15T12:42:00Z</dcterms:modified>
</cp:coreProperties>
</file>